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4" w:space="1" w:color="000000"/>
        </w:pBdr>
        <w:spacing w:lineRule="auto" w:line="240"/>
        <w:rPr>
          <w:rFonts w:ascii="Arial" w:hAnsi="Arial" w:eastAsia="Arial" w:cs="Arial"/>
          <w:color w:val="000000"/>
          <w:sz w:val="10"/>
          <w:szCs w:val="10"/>
        </w:rPr>
      </w:pPr>
      <w:r>
        <w:rPr>
          <w:rFonts w:eastAsia="Arial" w:cs="Arial" w:ascii="Arial" w:hAnsi="Arial"/>
          <w:color w:val="000000"/>
          <w:sz w:val="10"/>
          <w:szCs w:val="10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Arial" w:hAnsi="Arial"/>
          <w:b/>
          <w:sz w:val="32"/>
          <w:szCs w:val="32"/>
        </w:rPr>
        <w:t>Mod. A2 Istanza Abilitazione Direttore tecnico</w:t>
      </w:r>
      <w:r>
        <w:rPr>
          <w:rFonts w:cs="Calibri" w:ascii="Arial" w:hAnsi="Arial" w:cstheme="minorHAnsi"/>
          <w:b/>
          <w:bCs/>
          <w:sz w:val="32"/>
          <w:szCs w:val="32"/>
          <w:lang w:eastAsia="it-IT"/>
        </w:rPr>
        <w:t xml:space="preserve"> </w:t>
      </w:r>
      <w:r>
        <w:rPr>
          <w:rFonts w:ascii="Arial" w:hAnsi="Arial"/>
          <w:b/>
          <w:sz w:val="32"/>
          <w:szCs w:val="32"/>
        </w:rPr>
        <w:t>Agenzia di viaggio e turismo</w:t>
      </w:r>
      <w:r>
        <w:rPr>
          <w:rFonts w:ascii="Arial" w:hAnsi="Arial"/>
          <w:b/>
          <w:bCs/>
          <w:sz w:val="32"/>
          <w:szCs w:val="32"/>
          <w:lang w:eastAsia="it-IT"/>
        </w:rPr>
        <w:t xml:space="preserve"> </w:t>
      </w:r>
      <w:r>
        <w:rPr>
          <w:rFonts w:ascii="Arial" w:hAnsi="Arial"/>
          <w:b/>
          <w:bCs/>
          <w:sz w:val="24"/>
          <w:szCs w:val="24"/>
          <w:lang w:eastAsia="it-IT"/>
        </w:rPr>
        <w:t xml:space="preserve">- </w:t>
      </w:r>
      <w:r>
        <w:rPr>
          <w:rFonts w:eastAsia="Arial" w:cs="Arial" w:ascii="Arial" w:hAnsi="Arial"/>
          <w:b/>
          <w:bCs/>
          <w:color w:val="000000"/>
          <w:sz w:val="32"/>
          <w:szCs w:val="32"/>
          <w:lang w:eastAsia="it-IT"/>
        </w:rPr>
        <w:t>Requisiti professionali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eastAsia="it-IT"/>
        </w:rPr>
        <w:t>(ai sensi del D.M. n. 1432 del 5 agosto 2021- Art. 2, comma 8)</w:t>
      </w:r>
    </w:p>
    <w:p>
      <w:pPr>
        <w:pStyle w:val="Normal"/>
        <w:pBdr>
          <w:bottom w:val="single" w:sz="4" w:space="1" w:color="000000"/>
        </w:pBdr>
        <w:spacing w:lineRule="auto" w:line="240" w:before="0" w:after="0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rFonts w:ascii="Arial" w:hAnsi="Arial"/>
          <w:b/>
          <w:bCs/>
          <w:sz w:val="18"/>
          <w:szCs w:val="18"/>
          <w:lang w:eastAsia="it-IT"/>
        </w:rPr>
        <w:br/>
        <w:t>Marca da Bollo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bookmarkStart w:id="0" w:name="__DdeLink__8046_1054443288"/>
      <w:bookmarkEnd w:id="0"/>
      <w:r>
        <w:rPr>
          <w:rFonts w:ascii="Arial" w:hAnsi="Arial"/>
          <w:b/>
          <w:bCs/>
          <w:sz w:val="18"/>
          <w:szCs w:val="18"/>
          <w:lang w:eastAsia="it-IT"/>
        </w:rPr>
        <w:tab/>
        <w:tab/>
        <w:tab/>
        <w:tab/>
        <w:tab/>
        <w:tab/>
        <w:tab/>
        <w:t xml:space="preserve">         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986" w:leader="none"/>
          <w:tab w:val="left" w:pos="2979" w:leader="none"/>
          <w:tab w:val="left" w:pos="3972" w:leader="none"/>
          <w:tab w:val="left" w:pos="4965" w:leader="none"/>
          <w:tab w:val="left" w:pos="5958" w:leader="none"/>
          <w:tab w:val="left" w:pos="6951" w:leader="none"/>
          <w:tab w:val="left" w:pos="7944" w:leader="none"/>
          <w:tab w:val="left" w:pos="9551" w:leader="none"/>
          <w:tab w:val="left" w:pos="10184" w:leader="none"/>
          <w:tab w:val="left" w:pos="11177" w:leader="none"/>
        </w:tabs>
        <w:spacing w:lineRule="auto" w:line="360" w:before="0" w:after="0"/>
        <w:rPr>
          <w:rFonts w:ascii="Arial" w:hAnsi="Arial" w:cs="Arial"/>
          <w:b/>
          <w:bCs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986" w:leader="none"/>
          <w:tab w:val="left" w:pos="2979" w:leader="none"/>
          <w:tab w:val="left" w:pos="3972" w:leader="none"/>
          <w:tab w:val="left" w:pos="4965" w:leader="none"/>
          <w:tab w:val="left" w:pos="5958" w:leader="none"/>
          <w:tab w:val="left" w:pos="6951" w:leader="none"/>
          <w:tab w:val="left" w:pos="7944" w:leader="none"/>
          <w:tab w:val="left" w:pos="9551" w:leader="none"/>
          <w:tab w:val="left" w:pos="10184" w:leader="none"/>
          <w:tab w:val="left" w:pos="11177" w:leader="none"/>
        </w:tabs>
        <w:spacing w:lineRule="auto" w:line="360" w:before="0" w:after="0"/>
        <w:rPr/>
      </w:pPr>
      <w:r>
        <w:rPr>
          <w:rFonts w:cs="Arial" w:ascii="Arial" w:hAnsi="Arial"/>
          <w:b/>
          <w:bCs/>
          <w:sz w:val="20"/>
          <w:szCs w:val="20"/>
        </w:rPr>
        <w:t>Il/La sottoscritto/a</w:t>
      </w:r>
    </w:p>
    <w:p>
      <w:pPr>
        <w:pStyle w:val="Normal"/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Cognome ___________________________________ Nome _____________________________________</w:t>
      </w:r>
    </w:p>
    <w:p>
      <w:pPr>
        <w:pStyle w:val="Normal"/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C.F. |__|__|__|__|__|__|__|__|__|__|__|__|__|__|__|__|</w:t>
        <w:tab/>
      </w:r>
    </w:p>
    <w:p>
      <w:pPr>
        <w:pStyle w:val="Normal"/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data di nascita _______/_____/______ cittadinanza _________________________ sesso:  |__| M.    |__| F.</w:t>
      </w:r>
    </w:p>
    <w:p>
      <w:pPr>
        <w:pStyle w:val="Normal"/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Luogo di nascita: Stato ______________ Provincia _______ Comune ______________________________</w:t>
      </w:r>
    </w:p>
    <w:p>
      <w:pPr>
        <w:pStyle w:val="Normal"/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Residenza:  Provincia _____________________ Comune ________________________________________</w:t>
      </w:r>
    </w:p>
    <w:p>
      <w:pPr>
        <w:pStyle w:val="Normal"/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Via, P.zza, ecc. ________________________________________ n. _______________ CAP ___________</w:t>
      </w:r>
    </w:p>
    <w:p>
      <w:pPr>
        <w:pStyle w:val="Normal"/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i/>
          <w:iCs/>
          <w:sz w:val="20"/>
          <w:szCs w:val="20"/>
        </w:rPr>
        <w:t>(in caso di cittadino extracomunitario)</w:t>
      </w:r>
      <w:r>
        <w:rPr>
          <w:rFonts w:ascii="Arial" w:hAnsi="Arial"/>
          <w:sz w:val="20"/>
          <w:szCs w:val="20"/>
        </w:rPr>
        <w:t xml:space="preserve">: titolare di permesso di soggiorno n. __________________________ 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rilasciato da _________________________________ il 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con validità fino al ______________________________;</w:t>
      </w:r>
    </w:p>
    <w:p>
      <w:pPr>
        <w:pStyle w:val="Normal"/>
        <w:spacing w:lineRule="auto" w:line="360" w:before="0" w:after="0"/>
        <w:rPr>
          <w:rFonts w:ascii="Arial" w:hAnsi="Arial"/>
          <w:b/>
          <w:bCs/>
          <w:i/>
          <w:iCs/>
          <w:sz w:val="20"/>
          <w:szCs w:val="20"/>
          <w:lang w:val="en-US"/>
        </w:rPr>
      </w:pPr>
      <w:r>
        <w:rPr>
          <w:rFonts w:ascii="Arial" w:hAnsi="Arial"/>
          <w:b/>
          <w:bCs/>
          <w:i/>
          <w:iCs/>
          <w:sz w:val="20"/>
          <w:szCs w:val="20"/>
          <w:lang w:val="en-US"/>
        </w:rPr>
        <w:t>Tel. __________________ E-mail _____________________________ PEC ________________________</w:t>
      </w:r>
    </w:p>
    <w:p>
      <w:pPr>
        <w:pStyle w:val="Normal"/>
        <w:spacing w:lineRule="auto" w:line="360" w:before="0" w:after="0"/>
        <w:jc w:val="center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</w:r>
    </w:p>
    <w:p>
      <w:pPr>
        <w:pStyle w:val="Normal"/>
        <w:spacing w:lineRule="auto" w:line="360" w:before="0" w:after="0"/>
        <w:jc w:val="center"/>
        <w:rPr>
          <w:b/>
        </w:rPr>
      </w:pPr>
      <w:r>
        <w:rPr>
          <w:rFonts w:ascii="Arial" w:hAnsi="Arial"/>
          <w:b/>
          <w:sz w:val="20"/>
          <w:szCs w:val="20"/>
        </w:rPr>
        <w:t xml:space="preserve">CHIEDE 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8"/>
          <w:szCs w:val="18"/>
        </w:rPr>
      </w:pPr>
      <w:r>
        <w:rPr>
          <w:rFonts w:cs="Calibri" w:ascii="Arial" w:hAnsi="Arial" w:cstheme="minorHAnsi"/>
          <w:sz w:val="18"/>
          <w:szCs w:val="18"/>
        </w:rPr>
        <w:t>Ai sensi e per gli effetti di cui all’art. 2, comma 8, del D.M. n. 1432 del 5 agosto 2021 recante “Requisiti professionali a livello nazionale dei direttori tecnici di agenzia di viaggio e turismo” e dell’art. 83 comma 1 della L.R. 61/2024 “Testo Unico del Turismo” il rilascio dell’abilitazione all’esercizio dell’attività di “Direttore tecnico di agenzia di viaggio e turismo”.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ascii="Arial" w:hAnsi="Arial"/>
          <w:sz w:val="18"/>
          <w:szCs w:val="18"/>
        </w:rPr>
        <w:t xml:space="preserve">A tal fine, </w:t>
      </w:r>
      <w:r>
        <w:rPr>
          <w:rFonts w:ascii="Arial" w:hAnsi="Arial"/>
          <w:iCs/>
          <w:sz w:val="18"/>
          <w:szCs w:val="18"/>
        </w:rPr>
        <w:t xml:space="preserve">consapevole </w:t>
      </w:r>
      <w:r>
        <w:rPr>
          <w:rFonts w:ascii="Arial" w:hAnsi="Arial"/>
          <w:sz w:val="18"/>
          <w:szCs w:val="18"/>
        </w:rPr>
        <w:t>delle responsabilità penali previste dall’art. 76 del D.P.R. 445/2000</w:t>
      </w:r>
      <w:r>
        <w:rPr>
          <w:rFonts w:ascii="Arial" w:hAnsi="Arial"/>
          <w:b/>
          <w:sz w:val="18"/>
          <w:szCs w:val="18"/>
        </w:rPr>
        <w:t xml:space="preserve"> </w:t>
      </w:r>
      <w:r>
        <w:rPr>
          <w:rFonts w:ascii="Arial" w:hAnsi="Arial"/>
          <w:iCs/>
          <w:sz w:val="18"/>
          <w:szCs w:val="18"/>
        </w:rPr>
        <w:t xml:space="preserve"> per le ipotesi di falsità in atti e di dichiarazioni mendaci  ai sensi dagli articoli 46 e 47 del medesimo D.P.R. </w:t>
      </w:r>
    </w:p>
    <w:p>
      <w:pPr>
        <w:pStyle w:val="Normal"/>
        <w:spacing w:lineRule="auto" w:line="360" w:before="0" w:after="0"/>
        <w:jc w:val="center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</w:r>
    </w:p>
    <w:p>
      <w:pPr>
        <w:pStyle w:val="Normal"/>
        <w:spacing w:lineRule="auto" w:line="360" w:before="57" w:after="0"/>
        <w:jc w:val="center"/>
        <w:rPr/>
      </w:pPr>
      <w:r>
        <w:rPr>
          <w:rFonts w:ascii="Arial" w:hAnsi="Arial"/>
          <w:b/>
          <w:sz w:val="20"/>
          <w:szCs w:val="20"/>
        </w:rPr>
        <w:t>DICHIARA</w:t>
      </w:r>
    </w:p>
    <w:p>
      <w:pPr>
        <w:pStyle w:val="Normal"/>
        <w:spacing w:lineRule="auto" w:line="360" w:before="0" w:after="0"/>
        <w:jc w:val="both"/>
        <w:rPr>
          <w:rFonts w:eastAsia="Times New Roman" w:cs="Calibri"/>
          <w:b/>
          <w:color w:val="000000"/>
          <w:sz w:val="20"/>
          <w:szCs w:val="20"/>
          <w:lang w:eastAsia="it-IT"/>
        </w:rPr>
      </w:pPr>
      <w:r>
        <w:rPr>
          <w:rFonts w:cs="Arial" w:ascii="Arial" w:hAnsi="Arial"/>
          <w:b/>
          <w:sz w:val="18"/>
          <w:szCs w:val="18"/>
        </w:rPr>
        <w:t xml:space="preserve">-  con riferimento ai </w:t>
      </w:r>
      <w:r>
        <w:rPr>
          <w:rFonts w:eastAsia="Times New Roman" w:cs="Calibri" w:ascii="Arial" w:hAnsi="Arial"/>
          <w:b/>
          <w:color w:val="000000"/>
          <w:sz w:val="18"/>
          <w:szCs w:val="18"/>
          <w:lang w:eastAsia="it-IT"/>
        </w:rPr>
        <w:t>requisiti soggettivi previsti dall’art. 2, comma 2 del D.M. 1432 del 5 agosto 2021: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di essere cittadino italiano;</w:t>
      </w:r>
    </w:p>
    <w:p>
      <w:pPr>
        <w:pStyle w:val="ListParagraph"/>
        <w:spacing w:lineRule="auto" w:line="240" w:before="0" w:after="0"/>
        <w:ind w:left="775"/>
        <w:contextualSpacing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oppure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di essere cittadino di uno Stato membro dell’U.E. (_________________________)</w:t>
      </w:r>
      <w:r>
        <w:rPr>
          <w:rStyle w:val="FootnoteReference"/>
          <w:rFonts w:eastAsia="Times New Roman" w:cs="Calibri" w:ascii="Arial" w:hAnsi="Arial"/>
          <w:color w:val="000000"/>
          <w:sz w:val="18"/>
          <w:szCs w:val="18"/>
          <w:lang w:eastAsia="it-IT"/>
        </w:rPr>
        <w:footnoteReference w:id="2"/>
      </w: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;</w:t>
      </w:r>
    </w:p>
    <w:p>
      <w:pPr>
        <w:pStyle w:val="ListParagraph"/>
        <w:spacing w:lineRule="auto" w:line="240" w:before="0" w:after="0"/>
        <w:ind w:left="775"/>
        <w:contextualSpacing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oppure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di essere cittadino di uno Stato non membro dell’U.E (__________________________)</w:t>
      </w:r>
      <w:r>
        <w:rPr>
          <w:rStyle w:val="FootnoteReference"/>
          <w:rFonts w:eastAsia="Times New Roman" w:cs="Calibri" w:ascii="Arial" w:hAnsi="Arial"/>
          <w:color w:val="000000"/>
          <w:sz w:val="18"/>
          <w:szCs w:val="18"/>
          <w:lang w:eastAsia="it-IT"/>
        </w:rPr>
        <w:footnoteReference w:id="3"/>
      </w: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 xml:space="preserve"> e di essere in regola con le disposizioni vigenti in materia di immigrazione e lavoro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di godere dei diritti civili e politici;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di non avere subito condanne per reati commessi con abuso di una professione, arte, industria, commercio o mestiere o con violazione dei doveri ad essi inerenti, che comportino l’interdizione o la sospensione dagli stessi, ai sensi degli articoli 31 e 35 codice penale;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di non essere destinatario o sottoposto a misure di prevenzione, ai sensi dell’articolo 67, comma 1, lettera a), del decreto legislativo 6 settembre 2011 n. 159.</w:t>
      </w:r>
    </w:p>
    <w:p>
      <w:pPr>
        <w:pStyle w:val="ListParagraph"/>
        <w:spacing w:lineRule="auto" w:line="240" w:before="0" w:after="0"/>
        <w:ind w:left="502"/>
        <w:contextualSpacing/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</w:r>
    </w:p>
    <w:p>
      <w:pPr>
        <w:pStyle w:val="Normal"/>
        <w:spacing w:lineRule="auto" w:line="240" w:before="0" w:after="0"/>
        <w:ind w:hanging="227" w:left="283"/>
        <w:jc w:val="both"/>
        <w:rPr>
          <w:sz w:val="20"/>
          <w:szCs w:val="20"/>
        </w:rPr>
      </w:pPr>
      <w:r>
        <w:rPr>
          <w:rFonts w:cs="Arial" w:ascii="Arial" w:hAnsi="Arial"/>
          <w:b/>
          <w:sz w:val="18"/>
          <w:szCs w:val="18"/>
        </w:rPr>
        <w:t>-  con riferimento ai requisiti professionali previsti a</w:t>
      </w:r>
      <w:r>
        <w:rPr>
          <w:rFonts w:eastAsia="Times New Roman" w:cs="Calibri" w:ascii="Arial" w:hAnsi="Arial"/>
          <w:b/>
          <w:color w:val="000000"/>
          <w:sz w:val="18"/>
          <w:szCs w:val="18"/>
          <w:lang w:eastAsia="it-IT"/>
        </w:rPr>
        <w:t>ll’art. 2, comma 8, del D.M. 1432 del 5 agosto 2021 di essere in possesso della seguente esperienza professionale:</w:t>
      </w:r>
    </w:p>
    <w:p>
      <w:pPr>
        <w:pStyle w:val="Normal"/>
        <w:numPr>
          <w:ilvl w:val="0"/>
          <w:numId w:val="1"/>
        </w:numPr>
        <w:spacing w:lineRule="auto" w:line="240" w:before="0" w:after="57"/>
        <w:jc w:val="both"/>
        <w:rPr>
          <w:sz w:val="20"/>
          <w:szCs w:val="20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a)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per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cinque anni consecutivi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come lavoratore autonomo o dirigente d’azienda (</w:t>
      </w:r>
      <w:r>
        <w:rPr>
          <w:rFonts w:eastAsia="Times New Roman" w:cs="Calibri" w:ascii="Arial" w:hAnsi="Arial"/>
          <w:i/>
          <w:iCs/>
          <w:color w:val="000000"/>
          <w:sz w:val="18"/>
          <w:szCs w:val="18"/>
          <w:lang w:eastAsia="it-IT"/>
        </w:rPr>
        <w:t>l’attività non deve essere cessata da più di 10 anni alla data di presentazione della documentazione)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; </w:t>
      </w:r>
    </w:p>
    <w:p>
      <w:pPr>
        <w:pStyle w:val="Normal"/>
        <w:numPr>
          <w:ilvl w:val="0"/>
          <w:numId w:val="1"/>
        </w:numPr>
        <w:spacing w:lineRule="auto" w:line="240" w:before="0" w:after="57"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b)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per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tre anni consecutivi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come lavoratore autonomo o dirigente d’azienda, se il beneficiario prova di aver in precedenza ricevuto, per l’attività in questione,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una formazione di almeno tre anni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sancita da un certificato riconosciuto da uno Stato membro o giudicata del tutto valida da un competente organismo professionale; </w:t>
      </w:r>
    </w:p>
    <w:p>
      <w:pPr>
        <w:pStyle w:val="Normal"/>
        <w:numPr>
          <w:ilvl w:val="0"/>
          <w:numId w:val="1"/>
        </w:numPr>
        <w:spacing w:lineRule="auto" w:line="240" w:before="0" w:after="57"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c) 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per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quattro anni consecutivi 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come lavoratore autonomo o dirigente d’azienda, se il beneficiario prova di aver in precedenza ricevuto, per l’attività in questione,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una formazione di almeno due anni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sancita da un certificato riconosciuto da uno Stato membro o giudicata del tutto valida da un competente organismo professionale; </w:t>
      </w:r>
    </w:p>
    <w:p>
      <w:pPr>
        <w:pStyle w:val="Normal"/>
        <w:numPr>
          <w:ilvl w:val="0"/>
          <w:numId w:val="1"/>
        </w:numPr>
        <w:spacing w:lineRule="auto" w:line="240" w:before="0" w:after="57"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d)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per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tre anni consecutivi 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come lavoratore autonomo o dirigente d’azienda, se il beneficiario prova di aver esercitato l’attività in questione per almeno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 cinque anni come lavoratore subordinato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(</w:t>
      </w:r>
      <w:r>
        <w:rPr>
          <w:rFonts w:eastAsia="Times New Roman" w:cs="Calibri" w:ascii="Arial" w:hAnsi="Arial"/>
          <w:i/>
          <w:iCs/>
          <w:color w:val="000000"/>
          <w:sz w:val="18"/>
          <w:szCs w:val="18"/>
          <w:lang w:eastAsia="it-IT"/>
        </w:rPr>
        <w:t>l’attività non deve essere cessata da più di 10 anni alla data di presentazione della documentazione)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; </w:t>
      </w:r>
    </w:p>
    <w:p>
      <w:pPr>
        <w:pStyle w:val="Normal"/>
        <w:numPr>
          <w:ilvl w:val="0"/>
          <w:numId w:val="1"/>
        </w:numPr>
        <w:spacing w:lineRule="auto" w:line="240" w:before="0" w:after="57"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e)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per cinque anni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consecutivi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come lavoratore subordinato, se il beneficiario prova di aver in precedenza ricevuto, per l’attività in questione,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una formazione di almeno tre anni 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sancita da un certificato riconosciuto da uno Stato membro o giudicata del tutto valida da un competente organismo professionale; </w:t>
      </w:r>
    </w:p>
    <w:p>
      <w:pPr>
        <w:pStyle w:val="Normal"/>
        <w:numPr>
          <w:ilvl w:val="0"/>
          <w:numId w:val="1"/>
        </w:numPr>
        <w:spacing w:lineRule="auto" w:line="240" w:before="0" w:after="57"/>
        <w:jc w:val="both"/>
        <w:rPr>
          <w:rFonts w:eastAsia="Times New Roman" w:cs="Calibri"/>
          <w:i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f)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per sei anni consecutivi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 come lavoratore subordinato, se il beneficiario prova di aver in precedenza ricevuto, per l’attività in questione, </w:t>
      </w: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una formazione di almeno due anni </w:t>
      </w: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sancita da un certificato riconosciuto da uno Stato membro o giudicata del tutto valida da un competente organismo professionale;</w:t>
      </w:r>
    </w:p>
    <w:p>
      <w:pPr>
        <w:pStyle w:val="Normal"/>
        <w:spacing w:lineRule="auto" w:line="240" w:before="0" w:after="57"/>
        <w:ind w:left="502"/>
        <w:jc w:val="both"/>
        <w:rPr>
          <w:rFonts w:eastAsia="Times New Roman" w:cs="Calibri"/>
          <w:iCs/>
          <w:color w:val="000000"/>
          <w:sz w:val="12"/>
          <w:szCs w:val="12"/>
          <w:lang w:eastAsia="it-IT"/>
        </w:rPr>
      </w:pPr>
      <w:r>
        <w:rPr>
          <w:rFonts w:eastAsia="Times New Roman" w:cs="Calibri"/>
          <w:iCs/>
          <w:color w:val="000000"/>
          <w:sz w:val="12"/>
          <w:szCs w:val="12"/>
          <w:lang w:eastAsia="it-IT"/>
        </w:rPr>
      </w:r>
    </w:p>
    <w:p>
      <w:pPr>
        <w:pStyle w:val="Normal"/>
        <w:spacing w:lineRule="auto" w:line="240" w:before="0" w:after="57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>- solo per le tipologie b), c), e), f ) e di essere in possesso della seguente formazione:</w:t>
      </w:r>
    </w:p>
    <w:p>
      <w:pPr>
        <w:pStyle w:val="Normal"/>
        <w:numPr>
          <w:ilvl w:val="0"/>
          <w:numId w:val="1"/>
        </w:numPr>
        <w:spacing w:lineRule="auto" w:line="240" w:before="0" w:after="85"/>
        <w:ind w:hanging="363" w:left="777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Diploma di scuola secondaria di secondo grado (maturità) ad indirizzo turistico e precisamente:____________________________________________________________________  rilasciato da __________________________________________ in data ____________________; </w:t>
      </w:r>
    </w:p>
    <w:p>
      <w:pPr>
        <w:pStyle w:val="Normal"/>
        <w:numPr>
          <w:ilvl w:val="0"/>
          <w:numId w:val="1"/>
        </w:numPr>
        <w:spacing w:lineRule="auto" w:line="240" w:before="0" w:after="85"/>
        <w:ind w:hanging="363" w:left="777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Diploma di qualifica professionale degli istituti professionali o qualifica triennale o quadriennale di istruzione e formazione professionale ad indirizzo turistico e precisamente:____________________________________________________________________  rilasciato da ________________________________________ in data ____________________;  </w:t>
      </w:r>
    </w:p>
    <w:p>
      <w:pPr>
        <w:pStyle w:val="Normal"/>
        <w:numPr>
          <w:ilvl w:val="0"/>
          <w:numId w:val="1"/>
        </w:numPr>
        <w:spacing w:lineRule="auto" w:line="240" w:before="0" w:after="85"/>
        <w:ind w:hanging="363" w:left="777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 xml:space="preserve">Attestato di qualifica o di competenza, di durata almeno di 600 ore  relativo a percorsi di formazione riconosciuti a livello regionale sul territorio italiano diretti allo svolgimento  della specifica attività di direttore tecnico di agenzia di viaggio e turismo, con esame finale abilitante  e precisamente:____________________________________________________________________  </w:t>
      </w:r>
    </w:p>
    <w:p>
      <w:pPr>
        <w:pStyle w:val="Normal"/>
        <w:spacing w:lineRule="auto" w:line="240" w:before="0" w:after="85"/>
        <w:ind w:hanging="340" w:left="1134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rilasciato da __________________________________________ in data ____________________;</w:t>
      </w:r>
    </w:p>
    <w:p>
      <w:pPr>
        <w:pStyle w:val="Normal"/>
        <w:numPr>
          <w:ilvl w:val="0"/>
          <w:numId w:val="1"/>
        </w:numPr>
        <w:spacing w:lineRule="auto" w:line="240" w:before="0" w:after="85"/>
        <w:ind w:hanging="363" w:left="777"/>
        <w:jc w:val="both"/>
        <w:rPr>
          <w:rFonts w:ascii="Arial" w:hAnsi="Arial"/>
          <w:sz w:val="18"/>
          <w:szCs w:val="18"/>
        </w:rPr>
      </w:pPr>
      <w:bookmarkStart w:id="1" w:name="__DdeLink__1194_3372727120"/>
      <w:bookmarkEnd w:id="1"/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Titoli universitari ad indirizzo turistico e precisamente:____________________________________________________________________ rilasciato da _________________________________________ in data ____________________;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57"/>
        <w:jc w:val="both"/>
        <w:rPr>
          <w:rFonts w:ascii="Arial" w:hAnsi="Arial" w:eastAsia="Times New Roman" w:cs="Calibri"/>
          <w:b/>
          <w:bCs/>
          <w:iCs/>
          <w:color w:val="000000"/>
          <w:sz w:val="10"/>
          <w:szCs w:val="10"/>
          <w:lang w:eastAsia="it-IT"/>
        </w:rPr>
      </w:pPr>
      <w:r>
        <w:rPr>
          <w:rFonts w:eastAsia="Times New Roman" w:cs="Calibri" w:ascii="Arial" w:hAnsi="Arial"/>
          <w:b/>
          <w:bCs/>
          <w:iCs/>
          <w:color w:val="000000"/>
          <w:sz w:val="10"/>
          <w:szCs w:val="10"/>
          <w:lang w:eastAsia="it-IT"/>
        </w:rPr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57"/>
        <w:ind w:left="360"/>
        <w:jc w:val="both"/>
        <w:rPr>
          <w:sz w:val="20"/>
          <w:szCs w:val="20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Di aver svolto attività lavorativa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3" w:left="777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come lavoratore autonomo o dirigente d'azienda</w:t>
      </w:r>
    </w:p>
    <w:p>
      <w:pPr>
        <w:pStyle w:val="Normal"/>
        <w:numPr>
          <w:ilvl w:val="0"/>
          <w:numId w:val="1"/>
        </w:numPr>
        <w:spacing w:lineRule="auto" w:line="240" w:before="0" w:after="57"/>
        <w:ind w:hanging="363" w:left="777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come lavoratore subordinato</w:t>
      </w:r>
    </w:p>
    <w:p>
      <w:pPr>
        <w:pStyle w:val="Normal"/>
        <w:spacing w:lineRule="auto" w:line="240" w:before="0" w:after="57"/>
        <w:ind w:hanging="170" w:left="510"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b/>
          <w:bCs/>
          <w:iCs/>
          <w:color w:val="000000"/>
          <w:sz w:val="18"/>
          <w:szCs w:val="18"/>
          <w:lang w:eastAsia="it-IT"/>
        </w:rPr>
        <w:t xml:space="preserve"> </w:t>
      </w:r>
      <w:r>
        <w:rPr>
          <w:rFonts w:eastAsia="Times New Roman" w:cs="Calibri" w:ascii="Arial" w:hAnsi="Arial"/>
          <w:i/>
          <w:iCs/>
          <w:color w:val="000000"/>
          <w:sz w:val="18"/>
          <w:szCs w:val="18"/>
          <w:lang w:eastAsia="it-IT"/>
        </w:rPr>
        <w:t xml:space="preserve">(si prega di compilare </w:t>
      </w:r>
      <w:r>
        <w:rPr>
          <w:rFonts w:eastAsia="Times New Roman" w:cs="Calibri" w:ascii="Arial" w:hAnsi="Arial"/>
          <w:b/>
          <w:bCs/>
          <w:i/>
          <w:iCs/>
          <w:color w:val="000000"/>
          <w:sz w:val="18"/>
          <w:szCs w:val="18"/>
          <w:lang w:eastAsia="it-IT"/>
        </w:rPr>
        <w:t xml:space="preserve">l’ALLEGATO 1 </w:t>
      </w:r>
      <w:r>
        <w:rPr>
          <w:rFonts w:eastAsia="Times New Roman" w:cs="Calibri" w:ascii="Arial" w:hAnsi="Arial"/>
          <w:i/>
          <w:iCs/>
          <w:color w:val="000000"/>
          <w:sz w:val="18"/>
          <w:szCs w:val="18"/>
          <w:lang w:eastAsia="it-IT"/>
        </w:rPr>
        <w:t>specificando in modo dettagliato e in ordine cronologico le qualifiche ricoperte, l’attività svolta, in quali agenzie di viaggio)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986" w:leader="none"/>
          <w:tab w:val="left" w:pos="2979" w:leader="none"/>
          <w:tab w:val="left" w:pos="3972" w:leader="none"/>
          <w:tab w:val="left" w:pos="4965" w:leader="none"/>
          <w:tab w:val="left" w:pos="5958" w:leader="none"/>
          <w:tab w:val="left" w:pos="6951" w:leader="none"/>
          <w:tab w:val="left" w:pos="7944" w:leader="none"/>
          <w:tab w:val="left" w:pos="9551" w:leader="none"/>
          <w:tab w:val="left" w:pos="10184" w:leader="none"/>
          <w:tab w:val="left" w:pos="11177" w:leader="none"/>
        </w:tabs>
        <w:spacing w:lineRule="auto" w:line="240" w:before="0" w:after="0"/>
        <w:jc w:val="both"/>
        <w:rPr>
          <w:sz w:val="20"/>
          <w:szCs w:val="20"/>
        </w:rPr>
      </w:pPr>
      <w:r>
        <w:rPr>
          <w:rFonts w:eastAsia="Times New Roman" w:cs="Calibri" w:ascii="Arial" w:hAnsi="Arial"/>
          <w:iCs/>
          <w:color w:val="000000"/>
          <w:sz w:val="18"/>
          <w:szCs w:val="18"/>
          <w:lang w:eastAsia="it-IT"/>
        </w:rPr>
        <w:t>Lo scrivente dichiara altresì di essere a conoscenza che qualora dai controlli, anche successivi, il contenuto delle dichiarazioni rese risulti non corrispondente al vero, oltre alle sanzioni penali, è prevista la decadenza dai benefici ottenuti sulla base delle dichiarazioni stesse (art. 75 del D.P.R. 445/2000).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986" w:leader="none"/>
          <w:tab w:val="left" w:pos="2979" w:leader="none"/>
          <w:tab w:val="left" w:pos="3972" w:leader="none"/>
          <w:tab w:val="left" w:pos="4965" w:leader="none"/>
          <w:tab w:val="left" w:pos="5958" w:leader="none"/>
          <w:tab w:val="left" w:pos="6951" w:leader="none"/>
          <w:tab w:val="left" w:pos="7944" w:leader="none"/>
          <w:tab w:val="left" w:pos="9551" w:leader="none"/>
          <w:tab w:val="left" w:pos="10184" w:leader="none"/>
          <w:tab w:val="left" w:pos="11177" w:leader="none"/>
        </w:tabs>
        <w:spacing w:lineRule="auto" w:line="240" w:before="0" w:after="0"/>
        <w:jc w:val="both"/>
        <w:rPr>
          <w:sz w:val="20"/>
          <w:szCs w:val="20"/>
        </w:rPr>
      </w:pPr>
      <w:r>
        <w:rPr>
          <w:rFonts w:ascii="Arial" w:hAnsi="Arial"/>
          <w:sz w:val="18"/>
          <w:szCs w:val="18"/>
        </w:rPr>
        <w:t>Dichiara, inoltre, che la documentazione allegata alla presente istanza, è conforme all’originale ed è custodita dallo scrivente.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986" w:leader="none"/>
          <w:tab w:val="left" w:pos="2979" w:leader="none"/>
          <w:tab w:val="left" w:pos="3972" w:leader="none"/>
          <w:tab w:val="left" w:pos="4965" w:leader="none"/>
          <w:tab w:val="left" w:pos="5958" w:leader="none"/>
          <w:tab w:val="left" w:pos="6951" w:leader="none"/>
          <w:tab w:val="left" w:pos="7944" w:leader="none"/>
          <w:tab w:val="left" w:pos="9551" w:leader="none"/>
          <w:tab w:val="left" w:pos="10184" w:leader="none"/>
          <w:tab w:val="left" w:pos="11177" w:leader="none"/>
        </w:tabs>
        <w:spacing w:lineRule="auto" w:line="240" w:before="0" w:after="0"/>
        <w:jc w:val="both"/>
        <w:rPr>
          <w:sz w:val="20"/>
          <w:szCs w:val="20"/>
        </w:rPr>
      </w:pPr>
      <w:r>
        <w:rPr>
          <w:rFonts w:ascii="Arial" w:hAnsi="Arial"/>
          <w:sz w:val="18"/>
          <w:szCs w:val="18"/>
        </w:rPr>
        <w:t xml:space="preserve">L’interessato, ai fini della presente procedura, elegge domicilio PEC ____________________________________________ e prende atto che, per la ricezione di ogni eventuale comunicazione inerente alla procedura in oggetto e/o di richieste di chiarimento e/o integrazione della documentazione presentata, lo stesso utilizzerà la PEC. </w:t>
      </w:r>
    </w:p>
    <w:p>
      <w:pPr>
        <w:pStyle w:val="Normal"/>
        <w:widowControl w:val="false"/>
        <w:tabs>
          <w:tab w:val="clear" w:pos="708"/>
          <w:tab w:val="left" w:pos="993" w:leader="none"/>
          <w:tab w:val="left" w:pos="1986" w:leader="none"/>
          <w:tab w:val="left" w:pos="2979" w:leader="none"/>
          <w:tab w:val="left" w:pos="3972" w:leader="none"/>
          <w:tab w:val="left" w:pos="4965" w:leader="none"/>
          <w:tab w:val="left" w:pos="5958" w:leader="none"/>
          <w:tab w:val="left" w:pos="6951" w:leader="none"/>
          <w:tab w:val="left" w:pos="7944" w:leader="none"/>
          <w:tab w:val="left" w:pos="9551" w:leader="none"/>
          <w:tab w:val="left" w:pos="10184" w:leader="none"/>
          <w:tab w:val="left" w:pos="11177" w:leader="none"/>
        </w:tabs>
        <w:spacing w:lineRule="auto" w:line="240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tabs>
          <w:tab w:val="clear" w:pos="708"/>
          <w:tab w:val="left" w:pos="142" w:leader="none"/>
        </w:tabs>
        <w:spacing w:lineRule="auto" w:line="240" w:before="0" w:after="57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Allega alla presente:</w:t>
      </w:r>
    </w:p>
    <w:p>
      <w:pPr>
        <w:pStyle w:val="ListParagraph"/>
        <w:numPr>
          <w:ilvl w:val="0"/>
          <w:numId w:val="1"/>
        </w:numPr>
        <w:spacing w:lineRule="auto" w:line="240" w:before="0" w:after="57"/>
        <w:ind w:hanging="360" w:left="851"/>
        <w:contextualSpacing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fotocopia di un documento di identità del dichiarante in corso di validità;</w:t>
      </w:r>
    </w:p>
    <w:p>
      <w:pPr>
        <w:pStyle w:val="ListParagraph"/>
        <w:numPr>
          <w:ilvl w:val="0"/>
          <w:numId w:val="1"/>
        </w:numPr>
        <w:spacing w:lineRule="auto" w:line="240" w:before="0" w:after="57"/>
        <w:ind w:hanging="360" w:left="851"/>
        <w:contextualSpacing/>
        <w:jc w:val="both"/>
        <w:rPr>
          <w:rFonts w:eastAsia="Times New Roman" w:cs="Calibri"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fotocopia del permesso di soggiorno (solo per i cittadini extracomunitari);</w:t>
      </w:r>
    </w:p>
    <w:p>
      <w:pPr>
        <w:pStyle w:val="ListParagraph"/>
        <w:numPr>
          <w:ilvl w:val="0"/>
          <w:numId w:val="1"/>
        </w:numPr>
        <w:spacing w:lineRule="auto" w:line="240" w:before="0" w:after="57"/>
        <w:ind w:hanging="363" w:left="850"/>
        <w:contextualSpacing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documentazione rilasciata da parte della competente autorità italiana che comprova l’equivalenza del diploma conseguito all’estero;</w:t>
      </w:r>
    </w:p>
    <w:p>
      <w:pPr>
        <w:pStyle w:val="ListParagraph"/>
        <w:numPr>
          <w:ilvl w:val="0"/>
          <w:numId w:val="1"/>
        </w:numPr>
        <w:spacing w:lineRule="auto" w:line="240" w:before="0" w:after="57"/>
        <w:ind w:hanging="363" w:left="850"/>
        <w:contextualSpacing/>
        <w:jc w:val="both"/>
        <w:rPr>
          <w:rFonts w:ascii="Arial" w:hAnsi="Arial"/>
          <w:sz w:val="18"/>
          <w:szCs w:val="18"/>
        </w:rPr>
      </w:pPr>
      <w:r>
        <w:rPr>
          <w:rFonts w:eastAsia="Times New Roman" w:cs="Calibri" w:ascii="Arial" w:hAnsi="Arial"/>
          <w:color w:val="000000"/>
          <w:sz w:val="18"/>
          <w:szCs w:val="18"/>
          <w:lang w:eastAsia="it-IT"/>
        </w:rPr>
        <w:t>Allegato 1 debitamente compilato riferito ai periodi di attività svolti e alle qualifiche ricoperte</w:t>
      </w:r>
    </w:p>
    <w:p>
      <w:pPr>
        <w:pStyle w:val="InternoDelibera"/>
        <w:numPr>
          <w:ilvl w:val="0"/>
          <w:numId w:val="1"/>
        </w:numPr>
        <w:tabs>
          <w:tab w:val="clear" w:pos="284"/>
          <w:tab w:val="clear" w:pos="567"/>
          <w:tab w:val="left" w:pos="360" w:leader="none"/>
          <w:tab w:val="left" w:pos="720" w:leader="none"/>
        </w:tabs>
        <w:spacing w:lineRule="auto" w:line="240" w:before="0" w:after="57"/>
        <w:ind w:hanging="363" w:left="850"/>
        <w:rPr>
          <w:rFonts w:ascii="Arial" w:hAnsi="Arial"/>
          <w:sz w:val="18"/>
          <w:szCs w:val="18"/>
        </w:rPr>
      </w:pPr>
      <w:r>
        <w:rPr>
          <w:rFonts w:cs="Calibri" w:ascii="Arial" w:hAnsi="Arial"/>
          <w:color w:val="000000"/>
          <w:sz w:val="18"/>
          <w:szCs w:val="18"/>
          <w:lang w:bidi="ar-SA"/>
        </w:rPr>
        <w:t>copia degli attestati di competenza o del titolo di formazione che dà accesso alla professione, comprovante la durata e la natura del corso,  ed eventualmente un attestato dell'esperienza professionale dell'interessato</w:t>
      </w:r>
    </w:p>
    <w:p>
      <w:pPr>
        <w:pStyle w:val="InternoDelibera"/>
        <w:numPr>
          <w:ilvl w:val="0"/>
          <w:numId w:val="1"/>
        </w:numPr>
        <w:tabs>
          <w:tab w:val="clear" w:pos="284"/>
          <w:tab w:val="clear" w:pos="567"/>
          <w:tab w:val="left" w:pos="360" w:leader="none"/>
          <w:tab w:val="left" w:pos="720" w:leader="none"/>
        </w:tabs>
        <w:spacing w:lineRule="auto" w:line="240" w:before="0" w:after="57"/>
        <w:ind w:hanging="363" w:left="850"/>
        <w:rPr>
          <w:rFonts w:ascii="Arial" w:hAnsi="Arial"/>
          <w:sz w:val="18"/>
          <w:szCs w:val="18"/>
        </w:rPr>
      </w:pPr>
      <w:r>
        <w:rPr>
          <w:rFonts w:cs="Arial" w:ascii="Arial" w:hAnsi="Arial"/>
          <w:color w:val="000000"/>
          <w:sz w:val="18"/>
          <w:szCs w:val="18"/>
          <w:lang w:bidi="ar-SA"/>
        </w:rPr>
        <w:t>i</w:t>
      </w:r>
      <w:r>
        <w:rPr>
          <w:rFonts w:cs="Calibri" w:ascii="Arial" w:hAnsi="Arial"/>
          <w:color w:val="000000"/>
          <w:sz w:val="18"/>
          <w:szCs w:val="18"/>
          <w:lang w:bidi="ar-SA"/>
        </w:rPr>
        <w:t xml:space="preserve">n  caso di lavoro come dipendente, di un’Agenzia di Viaggi dichiarazione sostitutiva di notorietà del/dei datore/i di lavoro sulla durata della assunzione (inizio  e fine rapporto) e sul tipo di contratto e inquadramento di qualifica (livello e mansioni) oppure  copia conforme della busta paga o del libretto di lavoro </w:t>
      </w:r>
      <w:r>
        <w:rPr>
          <w:rFonts w:cs="Calibri" w:ascii="Arial" w:hAnsi="Arial"/>
          <w:i/>
          <w:color w:val="000000"/>
          <w:sz w:val="18"/>
          <w:szCs w:val="18"/>
          <w:lang w:bidi="ar-SA"/>
        </w:rPr>
        <w:t xml:space="preserve">(in caso di possesso), </w:t>
      </w:r>
      <w:r>
        <w:rPr>
          <w:rFonts w:cs="Calibri" w:ascii="Arial" w:hAnsi="Arial"/>
          <w:color w:val="000000"/>
          <w:sz w:val="18"/>
          <w:szCs w:val="18"/>
          <w:lang w:bidi="ar-SA"/>
        </w:rPr>
        <w:t xml:space="preserve"> o estratto contributivo INPS o documentazione del Centro per l’impiego;</w:t>
      </w:r>
      <w:r>
        <w:rPr>
          <w:rFonts w:cs="Calibri" w:ascii="Arial" w:hAnsi="Arial"/>
          <w:i/>
          <w:color w:val="000000"/>
          <w:sz w:val="18"/>
          <w:szCs w:val="18"/>
          <w:lang w:bidi="ar-SA"/>
        </w:rPr>
        <w:t xml:space="preserve"> </w:t>
      </w:r>
    </w:p>
    <w:p>
      <w:pPr>
        <w:pStyle w:val="InternoDelibera"/>
        <w:numPr>
          <w:ilvl w:val="0"/>
          <w:numId w:val="1"/>
        </w:numPr>
        <w:tabs>
          <w:tab w:val="clear" w:pos="284"/>
          <w:tab w:val="clear" w:pos="567"/>
          <w:tab w:val="left" w:pos="360" w:leader="none"/>
          <w:tab w:val="left" w:pos="720" w:leader="none"/>
        </w:tabs>
        <w:spacing w:lineRule="auto" w:line="240" w:before="0" w:after="57"/>
        <w:ind w:hanging="363" w:left="850"/>
        <w:rPr>
          <w:rFonts w:ascii="Arial" w:hAnsi="Arial"/>
          <w:sz w:val="18"/>
          <w:szCs w:val="18"/>
        </w:rPr>
      </w:pPr>
      <w:r>
        <w:rPr>
          <w:rFonts w:cs="Calibri" w:ascii="Arial" w:hAnsi="Arial"/>
          <w:i/>
          <w:color w:val="000000"/>
          <w:sz w:val="18"/>
          <w:szCs w:val="18"/>
          <w:lang w:bidi="ar-SA"/>
        </w:rPr>
        <w:t xml:space="preserve"> </w:t>
      </w:r>
      <w:r>
        <w:rPr>
          <w:rFonts w:cs="Calibri" w:ascii="Arial" w:hAnsi="Arial"/>
          <w:color w:val="000000"/>
          <w:sz w:val="18"/>
          <w:szCs w:val="18"/>
          <w:lang w:bidi="ar-SA"/>
        </w:rPr>
        <w:t>Altro _</w:t>
      </w:r>
      <w:r>
        <w:rPr>
          <w:rFonts w:cs="Calibri" w:ascii="Arial" w:hAnsi="Arial"/>
          <w:color w:val="000000"/>
          <w:sz w:val="18"/>
          <w:szCs w:val="18"/>
        </w:rPr>
        <w:t>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Calibri"/>
          <w:color w:val="000000"/>
          <w:sz w:val="16"/>
          <w:szCs w:val="16"/>
          <w:lang w:eastAsia="it-IT"/>
        </w:rPr>
      </w:pPr>
      <w:r>
        <w:rPr>
          <w:rFonts w:eastAsia="Times New Roman" w:cs="Calibri" w:ascii="Arial" w:hAnsi="Arial"/>
          <w:color w:val="000000"/>
          <w:sz w:val="16"/>
          <w:szCs w:val="16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/>
          <w:sz w:val="20"/>
          <w:szCs w:val="20"/>
        </w:rPr>
      </w:pPr>
      <w:r>
        <w:rPr>
          <w:rFonts w:eastAsia="Times New Roman" w:cs="Calibri" w:ascii="Arial" w:hAnsi="Arial"/>
          <w:color w:val="000000"/>
          <w:sz w:val="20"/>
          <w:szCs w:val="20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/>
          <w:sz w:val="20"/>
          <w:szCs w:val="20"/>
        </w:rPr>
      </w:pPr>
      <w:r>
        <w:rPr>
          <w:rFonts w:eastAsia="Times New Roman" w:cs="Calibri" w:ascii="Arial" w:hAnsi="Arial"/>
          <w:color w:val="000000"/>
          <w:sz w:val="20"/>
          <w:szCs w:val="20"/>
          <w:lang w:eastAsia="it-IT"/>
        </w:rPr>
        <w:t>Data________________</w:t>
        <w:tab/>
        <w:tab/>
      </w:r>
      <w:r>
        <w:rPr>
          <w:rFonts w:ascii="Arial" w:hAnsi="Arial"/>
          <w:sz w:val="20"/>
          <w:szCs w:val="20"/>
        </w:rPr>
        <w:tab/>
        <w:tab/>
        <w:tab/>
        <w:t>Firma______________________________</w:t>
      </w:r>
    </w:p>
    <w:p>
      <w:pPr>
        <w:pStyle w:val="Normal"/>
        <w:suppressAutoHyphens w:val="false"/>
        <w:spacing w:lineRule="auto" w:line="240" w:before="0" w:after="0"/>
        <w:rPr>
          <w:rFonts w:ascii="Arial" w:hAnsi="Arial" w:eastAsia="Times New Roman" w:cs="Calibri"/>
          <w:b/>
          <w:b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b/>
          <w:bCs/>
          <w:color w:val="000000"/>
          <w:sz w:val="20"/>
          <w:szCs w:val="20"/>
          <w:lang w:eastAsia="it-IT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eastAsia="Times New Roman" w:cs="Calibri"/>
          <w:b/>
          <w:bCs/>
          <w:color w:val="000000"/>
          <w:sz w:val="20"/>
          <w:szCs w:val="20"/>
          <w:lang w:eastAsia="it-IT"/>
        </w:rPr>
      </w:pPr>
      <w:r>
        <w:rPr>
          <w:rFonts w:eastAsia="Times New Roman" w:cs="Calibri" w:ascii="Arial" w:hAnsi="Arial"/>
          <w:b/>
          <w:bCs/>
          <w:color w:val="000000"/>
          <w:sz w:val="20"/>
          <w:szCs w:val="20"/>
          <w:lang w:eastAsia="it-IT"/>
        </w:rPr>
      </w:r>
    </w:p>
    <w:p>
      <w:pPr>
        <w:pStyle w:val="Normal"/>
        <w:tabs>
          <w:tab w:val="clear" w:pos="708"/>
          <w:tab w:val="left" w:pos="2474" w:leader="none"/>
        </w:tabs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eastAsia="Times New Roman" w:cs="Calibri" w:ascii="Arial" w:hAnsi="Arial"/>
          <w:b/>
          <w:bCs/>
          <w:color w:val="000000"/>
          <w:sz w:val="20"/>
          <w:szCs w:val="20"/>
          <w:lang w:eastAsia="it-IT"/>
        </w:rPr>
        <w:t>Allegato 1</w:t>
      </w:r>
    </w:p>
    <w:p>
      <w:pPr>
        <w:pStyle w:val="Normal"/>
        <w:tabs>
          <w:tab w:val="clear" w:pos="708"/>
          <w:tab w:val="left" w:pos="2474" w:leader="none"/>
        </w:tabs>
        <w:spacing w:lineRule="auto" w:line="360" w:before="0" w:after="0"/>
        <w:rPr>
          <w:rFonts w:ascii="Arial" w:hAnsi="Arial"/>
          <w:sz w:val="20"/>
          <w:szCs w:val="20"/>
        </w:rPr>
      </w:pPr>
      <w:r>
        <w:rPr>
          <w:rFonts w:eastAsia="Times New Roman" w:cs="Calibri" w:ascii="Arial" w:hAnsi="Arial"/>
          <w:b/>
          <w:bCs/>
          <w:color w:val="000000"/>
          <w:sz w:val="20"/>
          <w:szCs w:val="20"/>
          <w:lang w:eastAsia="it-IT"/>
        </w:rPr>
        <w:t>Decreto legislativo n. 206/2007 – art. 29</w:t>
      </w:r>
    </w:p>
    <w:p>
      <w:pPr>
        <w:pStyle w:val="Normal"/>
        <w:tabs>
          <w:tab w:val="clear" w:pos="708"/>
          <w:tab w:val="left" w:pos="2474" w:leader="none"/>
        </w:tabs>
        <w:spacing w:lineRule="auto" w:line="360" w:before="0" w:after="0"/>
        <w:jc w:val="center"/>
        <w:rPr/>
      </w:pPr>
      <w:r>
        <w:rPr>
          <w:rFonts w:eastAsia="Times New Roman" w:cs="Calibri" w:ascii="Arial" w:hAnsi="Arial"/>
          <w:b/>
          <w:bCs/>
          <w:color w:val="000000"/>
          <w:sz w:val="20"/>
          <w:szCs w:val="20"/>
          <w:lang w:eastAsia="it-IT"/>
        </w:rPr>
        <w:t xml:space="preserve">Periodi di attività di lavoro ai fini del riconoscimento del requisito professionale </w:t>
      </w:r>
    </w:p>
    <w:tbl>
      <w:tblPr>
        <w:tblW w:w="9698" w:type="dxa"/>
        <w:jc w:val="left"/>
        <w:tblInd w:w="5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2714"/>
        <w:gridCol w:w="1418"/>
        <w:gridCol w:w="3162"/>
        <w:gridCol w:w="1201"/>
        <w:gridCol w:w="1203"/>
      </w:tblGrid>
      <w:tr>
        <w:trPr/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2474" w:leader="none"/>
              </w:tabs>
              <w:spacing w:lineRule="auto" w:line="240" w:before="0" w:after="0"/>
              <w:jc w:val="center"/>
              <w:rPr/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  <w:t>Denominazione  Impresa/Agenzia di viaggio</w:t>
            </w:r>
          </w:p>
          <w:p>
            <w:pPr>
              <w:pStyle w:val="Normal"/>
              <w:tabs>
                <w:tab w:val="clear" w:pos="708"/>
                <w:tab w:val="left" w:pos="2474" w:leader="none"/>
              </w:tabs>
              <w:spacing w:lineRule="auto" w:line="240" w:before="0" w:after="0"/>
              <w:jc w:val="center"/>
              <w:rPr/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  <w:t>(indicare ragione sociale/denominazione agenzia, sede legale /sede operativa)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  <w:t xml:space="preserve">Livello di </w:t>
            </w:r>
            <w:r>
              <w:rPr>
                <w:rFonts w:eastAsia="Times New Roman" w:cs="Calibri" w:ascii="Arial" w:hAnsi="Arial"/>
                <w:b/>
                <w:bCs/>
                <w:color w:val="000000"/>
                <w:sz w:val="18"/>
                <w:szCs w:val="18"/>
                <w:lang w:eastAsia="it-IT"/>
              </w:rPr>
              <w:t>inquadramento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  <w:t>Descrizione attività svolta</w:t>
            </w:r>
          </w:p>
        </w:tc>
        <w:tc>
          <w:tcPr>
            <w:tcW w:w="2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  <w:t>Periodi lavorativi consecutivi</w:t>
            </w:r>
          </w:p>
          <w:p>
            <w:pPr>
              <w:pStyle w:val="Contenutotabellauser"/>
              <w:spacing w:lineRule="auto" w:line="240" w:before="0" w:after="0"/>
              <w:rPr>
                <w:rFonts w:ascii="Arial" w:hAnsi="Arial"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</w:r>
          </w:p>
          <w:p>
            <w:pPr>
              <w:pStyle w:val="Contenutotabellauser"/>
              <w:spacing w:lineRule="auto" w:line="240" w:before="0" w:after="200"/>
              <w:rPr/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  <w:t>dal  _______al _______</w:t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 w:eastAsia="Times New Roman" w:cs="Calibr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Calibri" w:ascii="Arial" w:hAnsi="Arial"/>
                <w:b/>
                <w:bCs/>
                <w:sz w:val="20"/>
                <w:szCs w:val="20"/>
                <w:lang w:eastAsia="it-IT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lineRule="auto" w:line="240" w:before="0" w:after="0"/>
              <w:rPr>
                <w:rFonts w:ascii="Arial" w:hAnsi="Arial" w:eastAsia="Times New Roman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="Calibri" w:ascii="Arial" w:hAnsi="Arial"/>
                <w:b/>
                <w:bCs/>
                <w:color w:val="000000"/>
                <w:sz w:val="20"/>
                <w:szCs w:val="20"/>
                <w:lang w:eastAsia="it-IT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851" w:hRule="atLeast"/>
        </w:trPr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31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user"/>
              <w:spacing w:before="0" w:after="20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pBdr>
          <w:top w:val="single" w:sz="2" w:space="0" w:color="000000"/>
          <w:bottom w:val="single" w:sz="2" w:space="1" w:color="000000"/>
        </w:pBdr>
        <w:tabs>
          <w:tab w:val="clear" w:pos="708"/>
          <w:tab w:val="left" w:pos="2474" w:leader="none"/>
        </w:tabs>
        <w:spacing w:lineRule="auto" w:line="240" w:before="113" w:after="0"/>
        <w:jc w:val="center"/>
        <w:rPr>
          <w:rFonts w:ascii="Arial" w:hAnsi="Arial" w:eastAsia="Times New Roman" w:cs="Calibri"/>
          <w:color w:val="000000"/>
          <w:sz w:val="18"/>
          <w:szCs w:val="18"/>
          <w:lang w:eastAsia="it-IT"/>
        </w:rPr>
      </w:pPr>
      <w:r>
        <w:rPr>
          <w:rFonts w:eastAsia="Times New Roman" w:cs="Calibri" w:ascii="Arial" w:hAnsi="Arial"/>
          <w:color w:val="000000"/>
          <w:sz w:val="8"/>
          <w:szCs w:val="8"/>
          <w:lang w:eastAsia="it-IT"/>
        </w:rPr>
        <w:br/>
      </w:r>
    </w:p>
    <w:p>
      <w:pPr>
        <w:pStyle w:val="Normal"/>
        <w:pBdr>
          <w:top w:val="single" w:sz="2" w:space="0" w:color="000000"/>
          <w:bottom w:val="single" w:sz="2" w:space="1" w:color="000000"/>
        </w:pBdr>
        <w:tabs>
          <w:tab w:val="clear" w:pos="708"/>
          <w:tab w:val="left" w:pos="2474" w:leader="none"/>
        </w:tabs>
        <w:spacing w:lineRule="auto" w:line="240" w:before="113" w:after="0"/>
        <w:jc w:val="center"/>
        <w:rPr>
          <w:rFonts w:ascii="Arial" w:hAnsi="Arial" w:eastAsia="Times New Roman" w:cs="Calibri"/>
          <w:color w:val="000000"/>
          <w:sz w:val="8"/>
          <w:szCs w:val="8"/>
          <w:lang w:eastAsia="it-IT"/>
        </w:rPr>
      </w:pPr>
      <w:r>
        <w:rPr>
          <w:rFonts w:eastAsia="Times New Roman" w:cs="Calibri" w:ascii="Arial" w:hAnsi="Arial"/>
          <w:color w:val="000000"/>
          <w:sz w:val="8"/>
          <w:szCs w:val="8"/>
          <w:lang w:eastAsia="it-IT"/>
        </w:rPr>
      </w:r>
    </w:p>
    <w:p>
      <w:pPr>
        <w:pStyle w:val="Normal"/>
        <w:spacing w:lineRule="auto" w:line="240" w:before="0" w:after="0"/>
        <w:ind w:hanging="2"/>
        <w:jc w:val="center"/>
        <w:rPr/>
      </w:pPr>
      <w:r>
        <w:rPr>
          <w:rFonts w:ascii="Arial" w:hAnsi="Arial"/>
          <w:b/>
          <w:sz w:val="20"/>
          <w:szCs w:val="20"/>
        </w:rPr>
        <w:t>Trattamento dei dati personali</w:t>
      </w:r>
    </w:p>
    <w:p>
      <w:pPr>
        <w:pStyle w:val="BodyText"/>
        <w:spacing w:before="0" w:after="0"/>
        <w:rPr>
          <w:rFonts w:ascii="Arial" w:hAnsi="Arial" w:eastAsia="Arial" w:cs="Arial"/>
          <w:b/>
          <w:kern w:val="2"/>
          <w:sz w:val="20"/>
        </w:rPr>
      </w:pPr>
      <w:r>
        <w:rPr>
          <w:rFonts w:eastAsia="Arial" w:cs="Arial" w:ascii="Arial" w:hAnsi="Arial"/>
          <w:b/>
          <w:kern w:val="2"/>
          <w:sz w:val="20"/>
        </w:rPr>
      </w:r>
    </w:p>
    <w:p>
      <w:pPr>
        <w:pStyle w:val="Normal"/>
        <w:widowControl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before="0" w:after="200"/>
        <w:jc w:val="both"/>
        <w:rPr>
          <w:rFonts w:ascii="Arial" w:hAnsi="Arial"/>
          <w:sz w:val="18"/>
          <w:szCs w:val="18"/>
        </w:rPr>
      </w:pPr>
      <w:r>
        <w:rPr>
          <w:rFonts w:eastAsia="Arial" w:cs="Arial" w:ascii="Arial" w:hAnsi="Arial"/>
          <w:i w:val="false"/>
          <w:iCs w:val="false"/>
          <w:color w:val="000000"/>
          <w:sz w:val="18"/>
          <w:szCs w:val="18"/>
          <w:shd w:fill="auto" w:val="clear"/>
          <w:lang w:eastAsia="hi-IN"/>
        </w:rPr>
        <w:t xml:space="preserve">I dati di cui al presente procedimento amministrativo sono trattati </w:t>
      </w:r>
      <w:r>
        <w:rPr>
          <w:rFonts w:ascii="Arial" w:hAnsi="Arial"/>
          <w:sz w:val="18"/>
          <w:szCs w:val="18"/>
          <w:shd w:fill="auto" w:val="clear"/>
        </w:rPr>
        <w:t xml:space="preserve">nel rispetto delle norme sulla tutela della privacy, di cui al Regolamento U.E. 2016/679 – Codice in materia di protezione dei dati personali. I dati vengono archiviati e trattati sia in formato cartaceo sia su supporto informatico nel rispetto delle misure minime di sicurezza. </w:t>
      </w:r>
      <w:r>
        <w:rPr>
          <w:rFonts w:eastAsia="Arial" w:cs="Arial" w:ascii="Arial" w:hAnsi="Arial"/>
          <w:i w:val="false"/>
          <w:iCs w:val="false"/>
          <w:color w:val="000000"/>
          <w:sz w:val="18"/>
          <w:szCs w:val="18"/>
          <w:shd w:fill="auto" w:val="clear"/>
          <w:lang w:eastAsia="hi-IN"/>
        </w:rPr>
        <w:t>L'interessato può esercitare i diritti di cui al citato Codice presentando richiesta direttamente presso questo Servizio.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first" r:id="rId6"/>
      <w:footnotePr>
        <w:numFmt w:val="decimal"/>
      </w:footnotePr>
      <w:type w:val="nextPage"/>
      <w:pgSz w:w="11906" w:h="16838"/>
      <w:pgMar w:left="1134" w:right="1134" w:gutter="0" w:header="0" w:top="20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swiss"/>
    <w:pitch w:val="variable"/>
  </w:font>
  <w:font w:name="Wingdings">
    <w:charset w:val="00"/>
    <w:family w:val="swiss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  <w:font w:name="Verdana">
    <w:charset w:val="00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pacing w:lineRule="auto" w:line="240" w:before="0" w:after="0"/>
        <w:ind w:hanging="284" w:left="284"/>
        <w:rPr>
          <w:sz w:val="16"/>
          <w:szCs w:val="16"/>
        </w:rPr>
      </w:pPr>
      <w:r>
        <w:rPr>
          <w:rStyle w:val="Caratterinotaapidipagina"/>
        </w:rPr>
        <w:footnoteRef/>
      </w:r>
      <w:r>
        <w:rPr>
          <w:rFonts w:ascii="Arial" w:hAnsi="Arial"/>
          <w:sz w:val="16"/>
          <w:szCs w:val="16"/>
        </w:rPr>
        <w:tab/>
        <w:t xml:space="preserve"> Indicare lo Stato U.E. di cui si possiede la cittadinanza.</w:t>
      </w:r>
    </w:p>
  </w:footnote>
  <w:footnote w:id="3">
    <w:p>
      <w:pPr>
        <w:pStyle w:val="FootnoteText"/>
        <w:spacing w:lineRule="auto" w:line="240" w:before="0" w:after="0"/>
        <w:ind w:hanging="284" w:left="284"/>
        <w:rPr>
          <w:sz w:val="16"/>
          <w:szCs w:val="16"/>
        </w:rPr>
      </w:pPr>
      <w:r>
        <w:rPr>
          <w:rStyle w:val="Caratterinotaapidipagina"/>
        </w:rPr>
        <w:footnoteRef/>
      </w:r>
      <w:r>
        <w:rPr>
          <w:sz w:val="16"/>
          <w:szCs w:val="16"/>
        </w:rPr>
        <w:tab/>
        <w:t xml:space="preserve"> </w:t>
      </w:r>
      <w:r>
        <w:rPr>
          <w:rFonts w:ascii="Arial" w:hAnsi="Arial"/>
          <w:sz w:val="16"/>
          <w:szCs w:val="16"/>
        </w:rPr>
        <w:t>Indicare lo Stato non membro U.E. di cui si possiede la cittadinanza.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</w:r>
  </w:p>
  <w:p>
    <w:pPr>
      <w:pStyle w:val="Normal"/>
      <w:spacing w:lineRule="auto" w:line="240" w:before="0" w:after="0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</w:r>
  </w:p>
  <w:p>
    <w:pPr>
      <w:pStyle w:val="Normal"/>
      <w:spacing w:lineRule="auto" w:line="240" w:before="0" w:after="0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</w:r>
  </w:p>
  <w:p>
    <w:pPr>
      <w:pStyle w:val="Normal"/>
      <w:spacing w:lineRule="auto" w:line="240" w:before="0" w:after="0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</w:r>
  </w:p>
  <w:p>
    <w:pPr>
      <w:pStyle w:val="Normal"/>
      <w:spacing w:lineRule="auto" w:line="240" w:before="0" w:after="0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0"/>
        </w:tabs>
        <w:ind w:left="502" w:hanging="360"/>
      </w:pPr>
      <w:rPr>
        <w:rFonts w:ascii="Arial" w:hAnsi="Arial" w:cs="Arial" w:hint="default"/>
        <w:b w:val="false"/>
        <w:sz w:val="20"/>
        <w:szCs w:val="3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5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00e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qFormat/>
    <w:rsid w:val="00ec00e7"/>
    <w:rPr>
      <w:rFonts w:ascii="Courier New" w:hAnsi="Courier New" w:eastAsia="Times New Roman" w:cs="Times New Roman"/>
      <w:sz w:val="24"/>
      <w:szCs w:val="20"/>
      <w:lang w:eastAsia="it-IT"/>
    </w:rPr>
  </w:style>
  <w:style w:type="character" w:styleId="TestonotaapidipaginaCarattere" w:customStyle="1">
    <w:name w:val="Testo nota a piè di pagina Carattere"/>
    <w:uiPriority w:val="99"/>
    <w:semiHidden/>
    <w:qFormat/>
    <w:rsid w:val="00ec00e7"/>
    <w:rPr>
      <w:rFonts w:ascii="Calibri" w:hAnsi="Calibri" w:eastAsia="Calibri" w:cs="Times New Roman"/>
      <w:sz w:val="20"/>
      <w:szCs w:val="20"/>
    </w:rPr>
  </w:style>
  <w:style w:type="character" w:styleId="Richiamoallanotaapidipaginauser" w:customStyle="1">
    <w:name w:val="Richiamo alla nota a piè di pagina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ec00e7"/>
    <w:rPr>
      <w:vertAlign w:val="superscript"/>
    </w:rPr>
  </w:style>
  <w:style w:type="character" w:styleId="IntestazioneCarattere" w:customStyle="1">
    <w:name w:val="Intestazione Carattere"/>
    <w:uiPriority w:val="99"/>
    <w:qFormat/>
    <w:rsid w:val="006e71c1"/>
    <w:rPr>
      <w:sz w:val="22"/>
      <w:szCs w:val="22"/>
      <w:lang w:eastAsia="en-US"/>
    </w:rPr>
  </w:style>
  <w:style w:type="character" w:styleId="PidipaginaCarattere" w:customStyle="1">
    <w:name w:val="Piè di pagina Carattere"/>
    <w:uiPriority w:val="99"/>
    <w:qFormat/>
    <w:rsid w:val="006e71c1"/>
    <w:rPr>
      <w:sz w:val="22"/>
      <w:szCs w:val="22"/>
      <w:lang w:eastAsia="en-US"/>
    </w:rPr>
  </w:style>
  <w:style w:type="character" w:styleId="TestonotadichiusuraCarattere" w:customStyle="1">
    <w:name w:val="Testo nota di chiusura Carattere"/>
    <w:uiPriority w:val="99"/>
    <w:semiHidden/>
    <w:qFormat/>
    <w:rsid w:val="006a4ceb"/>
    <w:rPr>
      <w:lang w:eastAsia="en-US"/>
    </w:rPr>
  </w:style>
  <w:style w:type="character" w:styleId="Richiamoallanotadichiusurauser" w:customStyle="1">
    <w:name w:val="Richiamo alla nota di chiusura (user)"/>
    <w:qFormat/>
    <w:rPr>
      <w:vertAlign w:val="superscript"/>
    </w:rPr>
  </w:style>
  <w:style w:type="character" w:styleId="EndnoteCharacters" w:customStyle="1">
    <w:name w:val="Endnote Characters"/>
    <w:uiPriority w:val="99"/>
    <w:semiHidden/>
    <w:unhideWhenUsed/>
    <w:qFormat/>
    <w:rsid w:val="006a4ceb"/>
    <w:rPr>
      <w:vertAlign w:val="superscript"/>
    </w:rPr>
  </w:style>
  <w:style w:type="character" w:styleId="CollegamentoInternetuser" w:customStyle="1">
    <w:name w:val="Collegamento Internet (user)"/>
    <w:basedOn w:val="DefaultParagraphFont"/>
    <w:uiPriority w:val="99"/>
    <w:unhideWhenUsed/>
    <w:qFormat/>
    <w:rsid w:val="00491381"/>
    <w:rPr>
      <w:color w:themeColor="hyperlink" w:val="0000FF"/>
      <w:u w:val="single"/>
    </w:rPr>
  </w:style>
  <w:style w:type="character" w:styleId="Caratterinotaapidipaginauser" w:customStyle="1">
    <w:name w:val="Caratteri nota a piè di pagina (user)"/>
    <w:qFormat/>
    <w:rPr/>
  </w:style>
  <w:style w:type="character" w:styleId="Caratterinotadichiusurauser" w:customStyle="1">
    <w:name w:val="Caratteri nota di chiusura (user)"/>
    <w:qFormat/>
    <w:rPr/>
  </w:style>
  <w:style w:type="character" w:styleId="WW8Num5z0" w:customStyle="1">
    <w:name w:val="WW8Num5z0"/>
    <w:qFormat/>
    <w:rPr>
      <w:rFonts w:ascii="Wingdings" w:hAnsi="Wingdings" w:cs="Wingdings"/>
      <w:sz w:val="24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St1z0" w:customStyle="1">
    <w:name w:val="WW8NumSt1z0"/>
    <w:qFormat/>
    <w:rPr>
      <w:rFonts w:ascii="Wingdings" w:hAnsi="Wingdings" w:cs="Wingdings"/>
      <w:sz w:val="24"/>
    </w:rPr>
  </w:style>
  <w:style w:type="character" w:styleId="WW8Num4z0" w:customStyle="1">
    <w:name w:val="WW8Num4z0"/>
    <w:qFormat/>
    <w:rPr>
      <w:rFonts w:ascii="Arial" w:hAnsi="Arial" w:cs="Times New Roman"/>
      <w:i/>
      <w:sz w:val="20"/>
    </w:rPr>
  </w:style>
  <w:style w:type="character" w:styleId="Hyperlink">
    <w:name w:val="Hyperlink"/>
    <w:rPr>
      <w:color w:val="000080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rsid w:val="00ec00e7"/>
    <w:pPr>
      <w:spacing w:lineRule="auto" w:line="240" w:before="120" w:after="120"/>
      <w:jc w:val="both"/>
    </w:pPr>
    <w:rPr>
      <w:rFonts w:ascii="Courier New" w:hAnsi="Courier New" w:eastAsia="Times New Roman"/>
      <w:sz w:val="24"/>
      <w:szCs w:val="20"/>
      <w:lang w:eastAsia="it-IT"/>
    </w:rPr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mbria" w:hAnsi="Cambria"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ascii="Cambria" w:hAnsi="Cambria" w:cs="Arial"/>
    </w:rPr>
  </w:style>
  <w:style w:type="paragraph" w:styleId="ListParagraph">
    <w:name w:val="List Paragraph"/>
    <w:basedOn w:val="Normal"/>
    <w:uiPriority w:val="1"/>
    <w:qFormat/>
    <w:rsid w:val="00ec00e7"/>
    <w:pPr>
      <w:spacing w:before="0" w:after="200"/>
      <w:ind w:left="720"/>
      <w:contextualSpacing/>
    </w:pPr>
    <w:rPr/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ec00e7"/>
    <w:pPr/>
    <w:rPr>
      <w:sz w:val="20"/>
      <w:szCs w:val="20"/>
    </w:rPr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6e71c1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6e71c1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EndnoteText">
    <w:name w:val="endnote text"/>
    <w:basedOn w:val="Normal"/>
    <w:link w:val="TestonotadichiusuraCarattere"/>
    <w:uiPriority w:val="99"/>
    <w:semiHidden/>
    <w:unhideWhenUsed/>
    <w:rsid w:val="006a4ceb"/>
    <w:pPr/>
    <w:rPr>
      <w:sz w:val="20"/>
      <w:szCs w:val="20"/>
    </w:rPr>
  </w:style>
  <w:style w:type="paragraph" w:styleId="Contenutocorniceuser" w:customStyle="1">
    <w:name w:val="Contenuto cornice (user)"/>
    <w:basedOn w:val="Normal"/>
    <w:qFormat/>
    <w:pPr/>
    <w:rPr/>
  </w:style>
  <w:style w:type="paragraph" w:styleId="InternoDelibera" w:customStyle="1">
    <w:name w:val="Interno Delibera"/>
    <w:qFormat/>
    <w:pPr>
      <w:widowControl/>
      <w:tabs>
        <w:tab w:val="clear" w:pos="708"/>
        <w:tab w:val="left" w:pos="284" w:leader="none"/>
        <w:tab w:val="left" w:pos="567" w:leader="none"/>
      </w:tabs>
      <w:bidi w:val="0"/>
      <w:spacing w:lineRule="exact" w:line="320" w:before="0" w:after="0"/>
      <w:jc w:val="both"/>
      <w:textAlignment w:val="baseline"/>
    </w:pPr>
    <w:rPr>
      <w:rFonts w:ascii="Times New Roman" w:hAnsi="Times New Roman" w:eastAsia="Times New Roman" w:cs="Mangal;Mangal"/>
      <w:color w:val="auto"/>
      <w:kern w:val="0"/>
      <w:sz w:val="24"/>
      <w:szCs w:val="24"/>
      <w:lang w:bidi="hi-IN" w:val="it-IT" w:eastAsia="it-IT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Titolotabellauser" w:customStyle="1">
    <w:name w:val="Titolo tabella (user)"/>
    <w:basedOn w:val="Contenutotabellauser"/>
    <w:qFormat/>
    <w:pPr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numbering" w:styleId="WW8Num5" w:customStyle="1">
    <w:name w:val="WW8Num5"/>
    <w:qFormat/>
  </w:style>
  <w:style w:type="numbering" w:styleId="WW8Num4" w:customStyle="1">
    <w:name w:val="WW8Num4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05DC4-F1D6-4D87-9573-7D6A7AE7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Application>LibreOffice/26.2.2.2$Windows_X86_64 LibreOffice_project/1f77d10d6938fd34972958f64b2bcfa54f8b1ba5</Application>
  <AppVersion>15.0000</AppVersion>
  <Pages>3</Pages>
  <Words>1228</Words>
  <Characters>7991</Characters>
  <CharactersWithSpaces>9192</CharactersWithSpaces>
  <Paragraphs>73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2021-12-02T09:13:00Z</dcterms:created>
  <dc:creator>Comune di Prato</dc:creator>
  <dc:description/>
  <dc:language>it-IT</dc:language>
  <cp:lastModifiedBy/>
  <cp:lastPrinted>2025-04-11T10:31:00Z</cp:lastPrinted>
  <dcterms:modified xsi:type="dcterms:W3CDTF">2026-10-05T13:05:19Z</dcterms:modified>
  <cp:revision>84</cp:revision>
  <dc:subject/>
  <dc:title>Mod. A2 per abilitazione direttore tecnico agenzia di viaggio e turismo - Requisiti professionali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